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EA" w:rsidRDefault="00DC4DA3" w:rsidP="00686BE7">
      <w:pPr>
        <w:bidi/>
        <w:spacing w:line="220" w:lineRule="exact"/>
        <w:jc w:val="center"/>
        <w:rPr>
          <w:rFonts w:cs="B Titr"/>
          <w:b/>
          <w:bCs/>
          <w:rtl/>
        </w:rPr>
      </w:pPr>
      <w:r w:rsidRPr="0046708C">
        <w:rPr>
          <w:rFonts w:cs="B Titr"/>
          <w:b/>
          <w:bCs/>
          <w:noProof/>
          <w:rtl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331470</wp:posOffset>
            </wp:positionH>
            <wp:positionV relativeFrom="paragraph">
              <wp:posOffset>635</wp:posOffset>
            </wp:positionV>
            <wp:extent cx="162560" cy="380365"/>
            <wp:effectExtent l="0" t="0" r="8890" b="635"/>
            <wp:wrapSquare wrapText="bothSides"/>
            <wp:docPr id="10" name="Picture 10" descr="F:\Library\Pic\arm\Untitl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Library\Pic\arm\Untitled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FA6"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4396636</wp:posOffset>
                </wp:positionH>
                <wp:positionV relativeFrom="paragraph">
                  <wp:posOffset>-5541</wp:posOffset>
                </wp:positionV>
                <wp:extent cx="2097900" cy="425885"/>
                <wp:effectExtent l="0" t="0" r="17145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900" cy="425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55F" w:rsidRPr="00F2355F" w:rsidRDefault="00F2355F" w:rsidP="00F2355F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 w:rsidRPr="00F2355F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شماره پرونده: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   </w:t>
                            </w:r>
                            <w:r w:rsidR="007978B2">
                              <w:rPr>
                                <w:rFonts w:cs="B Zar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         </w:t>
                            </w:r>
                            <w:r w:rsidRPr="00F2355F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55F"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t>Unit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346.2pt;margin-top:-.45pt;width:165.2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XbAIAACIFAAAOAAAAZHJzL2Uyb0RvYy54bWysVMtu2zAQvBfoPxC8N5IFu0mMyIGRIEWB&#10;IAnyQM40RdpCKS67pC25X98lJStBavRQ9EKR2p19DGd5cdk1hu0U+hpsyScnOWfKSqhquy75y/PN&#10;lzPOfBC2EgasKvleeX65+PzponVzVcAGTKWQURDr560r+SYEN88yLzeqEf4EnLJk1ICNCHTEdVah&#10;aCl6Y7Iiz79mLWDlEKTynv5e90a+SPG1VjLca+1VYKbkVFtIK6Z1FddscSHmaxRuU8uhDPEPVTSi&#10;tpR0DHUtgmBbrP8I1dQSwYMOJxKaDLSupUo9UDeT/EM3TxvhVOqFyPFupMn/v7DybveArK5KXnBm&#10;RUNX9AhbW6mKPRJ5wq6NYkWkqXV+Tt5P7gGHk6dt7LnT2MQvdcO6RO1+pFZ1gUn6WeTnp+c53YAk&#10;27SYnZ3NYtDsDe3Qh28KGhY3JcdYRSwh0Sp2tz70/gc/AseS+iLSLuyNinUY+6g09RTTJnRSk7oy&#10;yHaCdFD9mAy5k2eE6NqYETQ5BjLhABp8I0wlhY3A/BjwLdvonTKCDSOwqS3g38G69z903fca2w7d&#10;qhsuZAXVnm4ToZe5d/KmJjJvhQ8PAknXxD/NarinRRtoSw7DjrMN4K9j/6M/yY2snLU0JyX3P7cC&#10;FWfmuyUhnk+m0zhY6TCdnRZ0wPeW1XuL3TZXQFcwoVfBybSN/sEcthqheaWRXsasZBJWUu6Sy4CH&#10;w1Xo55ceBamWy+RGw+REuLVPTsbgkeCok+fuVaAbFBVIi3dwmCkx/6Cp3jciLSy3AXSdBBcp7nkd&#10;qKdBTLodHo046e/PyevtaVv8BgAA//8DAFBLAwQUAAYACAAAACEAP8s6HN4AAAAJAQAADwAAAGRy&#10;cy9kb3ducmV2LnhtbEyPXUvDQBBF3wX/wzKCb+2mQYKN2ZSiSFEQafx43mbHbGx2NmQ3Tfz3Tp/0&#10;cTiXO+cWm9l14oRDaD0pWC0TEEi1Ny01Ct7fHhe3IELUZHTnCRX8YIBNeXlR6Nz4ifZ4qmIjuIRC&#10;rhXYGPtcylBbdDosfY/E7MsPTkc+h0aaQU9c7jqZJkkmnW6JP1jd473F+liNTsHn1u9e5fj88nG0&#10;VbTfTzQ9rHZKXV/N2zsQEef4F4azPqtDyU4HP5IJolOQrdMbjipYrEGceZKmvOXAJEtBloX8v6D8&#10;BQAA//8DAFBLAQItABQABgAIAAAAIQC2gziS/gAAAOEBAAATAAAAAAAAAAAAAAAAAAAAAABbQ29u&#10;dGVudF9UeXBlc10ueG1sUEsBAi0AFAAGAAgAAAAhADj9If/WAAAAlAEAAAsAAAAAAAAAAAAAAAAA&#10;LwEAAF9yZWxzLy5yZWxzUEsBAi0AFAAGAAgAAAAhAJ8BnNdsAgAAIgUAAA4AAAAAAAAAAAAAAAAA&#10;LgIAAGRycy9lMm9Eb2MueG1sUEsBAi0AFAAGAAgAAAAhAD/LOhzeAAAACQEAAA8AAAAAAAAAAAAA&#10;AAAAxgQAAGRycy9kb3ducmV2LnhtbFBLBQYAAAAABAAEAPMAAADRBQAAAAA=&#10;" fillcolor="white [3201]" strokecolor="black [3200]" strokeweight="1pt">
                <v:stroke joinstyle="miter"/>
                <v:textbox>
                  <w:txbxContent>
                    <w:p w:rsidR="00F2355F" w:rsidRPr="00F2355F" w:rsidRDefault="00F2355F" w:rsidP="00F2355F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  <w:r w:rsidRPr="00F2355F">
                        <w:rPr>
                          <w:rFonts w:cs="B Zar" w:hint="cs"/>
                          <w:rtl/>
                          <w:lang w:bidi="fa-IR"/>
                        </w:rPr>
                        <w:t>شماره پرونده:</w:t>
                      </w:r>
                      <w:r>
                        <w:rPr>
                          <w:rFonts w:cs="B Zar"/>
                          <w:lang w:bidi="fa-IR"/>
                        </w:rPr>
                        <w:t xml:space="preserve">   </w:t>
                      </w:r>
                      <w:r w:rsidR="007978B2">
                        <w:rPr>
                          <w:rFonts w:cs="B Zar"/>
                          <w:lang w:bidi="fa-IR"/>
                        </w:rPr>
                        <w:t xml:space="preserve">  </w:t>
                      </w:r>
                      <w:r>
                        <w:rPr>
                          <w:rFonts w:cs="B Zar"/>
                          <w:lang w:bidi="fa-IR"/>
                        </w:rPr>
                        <w:t xml:space="preserve">         </w:t>
                      </w:r>
                      <w:r w:rsidRPr="00F2355F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F2355F">
                        <w:rPr>
                          <w:rFonts w:cs="B Zar"/>
                          <w:b/>
                          <w:bCs/>
                          <w:lang w:bidi="fa-IR"/>
                        </w:rPr>
                        <w:t>Unit Number:</w:t>
                      </w:r>
                    </w:p>
                  </w:txbxContent>
                </v:textbox>
              </v:roundrect>
            </w:pict>
          </mc:Fallback>
        </mc:AlternateContent>
      </w:r>
      <w:r w:rsidR="004F6D7E"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2655518</wp:posOffset>
                </wp:positionH>
                <wp:positionV relativeFrom="paragraph">
                  <wp:posOffset>-356270</wp:posOffset>
                </wp:positionV>
                <wp:extent cx="513567" cy="381635"/>
                <wp:effectExtent l="0" t="0" r="127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67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33D7" w:rsidRPr="004633D7" w:rsidRDefault="004633D7">
                            <w:r w:rsidRPr="004633D7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0FD01A14" wp14:editId="04E46BFD">
                                  <wp:extent cx="306470" cy="263709"/>
                                  <wp:effectExtent l="0" t="0" r="0" b="3175"/>
                                  <wp:docPr id="15" name="Picture 15" descr="F:\Library\Pic\arm\Armuniver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F:\Library\Pic\arm\Armuniver.gif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98" cy="268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09.1pt;margin-top:-28.05pt;width:40.4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QrQwIAAIEEAAAOAAAAZHJzL2Uyb0RvYy54bWysVMFu2zAMvQ/YPwi6L07Spu2COEXWIsOA&#10;oC2QDj0rslwbkEVNUmJnX78nOW67bqdhF0Ui6UfyPTKL667R7KCcr8nkfDIac6aMpKI2zzn//rj+&#10;dMWZD8IUQpNROT8qz6+XHz8sWjtXU6pIF8oxgBg/b23OqxDsPMu8rFQj/IisMnCW5BoR8HTPWeFE&#10;C/RGZ9Px+CJryRXWkVTew3rbO/ky4ZelkuG+LL0KTOcctYV0unTu4pktF2L+7IStankqQ/xDFY2o&#10;DZK+QN2KINje1X9ANbV05KkMI0lNRmVZS5V6QDeT8btutpWwKvUCcrx9ocn/P1h5d3hwrC6g3YQz&#10;Ixpo9Ki6wL5Qx2ACP631c4RtLQJDBztiB7uHMbbdla6Jv2iIwQ+mjy/sRjQJ42xyNru45EzCdXY1&#10;uTibRZTs9WPrfPiqqGHxknMH8RKn4rDxoQ8dQmIuT7ou1rXW6REHRt1oxw4CUuuQSgT4b1HasDbn&#10;yDxOwIbi5z2yNqglttq3FG+h23U9NUO7OyqOYMFRP0feynWNWjfChwfhMDhoHMsQ7nGUmpCLTjfO&#10;KnI//2aP8dATXs5aDGLO/Y+9cIoz/c1A6c+T8/M4uelxPruc4uHeenZvPWbf3BAIgJioLl1jfNDD&#10;tXTUPGFnVjErXMJI5M55GK43oV8P7JxUq1UKwqxaETZma2WEjoRHJR67J+HsSa4Ane9oGFkxf6da&#10;Hxu/NLTaByrrJGnkuWf1RD/mPA3FaSfjIr19p6jXf47lLwAAAP//AwBQSwMEFAAGAAgAAAAhAJaW&#10;gyLhAAAACQEAAA8AAABkcnMvZG93bnJldi54bWxMj01PwzAMhu9I/IfISFzQlnZfbKXphBAwidvW&#10;AeKWNaataJyqydry7zEnuL2WH71+nG5H24geO187UhBPIxBIhTM1lQqO+dNkDcIHTUY3jlDBN3rY&#10;ZpcXqU6MG2iP/SGUgkvIJ1pBFUKbSOmLCq32U9ci8e7TdVYHHrtSmk4PXG4bOYuilbS6Jr5Q6RYf&#10;Kiy+Dmer4OOmfH/x4/PrMF/O28ddn9++mVyp66vx/g5EwDH8wfCrz+qQsdPJncl40ShYxOsZowom&#10;y1UMgonFZsPhxCECmaXy/wfZDwAAAP//AwBQSwECLQAUAAYACAAAACEAtoM4kv4AAADhAQAAEwAA&#10;AAAAAAAAAAAAAAAAAAAAW0NvbnRlbnRfVHlwZXNdLnhtbFBLAQItABQABgAIAAAAIQA4/SH/1gAA&#10;AJQBAAALAAAAAAAAAAAAAAAAAC8BAABfcmVscy8ucmVsc1BLAQItABQABgAIAAAAIQBjjYQrQwIA&#10;AIEEAAAOAAAAAAAAAAAAAAAAAC4CAABkcnMvZTJvRG9jLnhtbFBLAQItABQABgAIAAAAIQCWloMi&#10;4QAAAAkBAAAPAAAAAAAAAAAAAAAAAJ0EAABkcnMvZG93bnJldi54bWxQSwUGAAAAAAQABADzAAAA&#10;qwUAAAAA&#10;" fillcolor="white [3201]" stroked="f" strokeweight=".5pt">
                <v:textbox>
                  <w:txbxContent>
                    <w:p w:rsidR="004633D7" w:rsidRPr="004633D7" w:rsidRDefault="004633D7">
                      <w:r w:rsidRPr="004633D7"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0FD01A14" wp14:editId="04E46BFD">
                            <wp:extent cx="306470" cy="263709"/>
                            <wp:effectExtent l="0" t="0" r="0" b="3175"/>
                            <wp:docPr id="15" name="Picture 15" descr="F:\Library\Pic\arm\Armuniver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F:\Library\Pic\arm\Armuniver.gif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598" cy="268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355F" w:rsidRPr="00F2355F">
        <w:rPr>
          <w:rFonts w:cs="B Titr" w:hint="cs"/>
          <w:b/>
          <w:bCs/>
          <w:rtl/>
        </w:rPr>
        <w:t>فرم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آموزش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به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بيمار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و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خانواده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در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زمان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686BE7">
        <w:rPr>
          <w:rFonts w:cs="B Titr" w:hint="cs"/>
          <w:b/>
          <w:bCs/>
          <w:rtl/>
        </w:rPr>
        <w:t>ترخیص</w:t>
      </w:r>
      <w:r w:rsidR="0046708C" w:rsidRPr="004670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55F" w:rsidRDefault="00283855" w:rsidP="004633D7">
      <w:pPr>
        <w:bidi/>
        <w:spacing w:line="220" w:lineRule="exact"/>
        <w:jc w:val="center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فشارخون پس از بارداری</w:t>
      </w:r>
    </w:p>
    <w:tbl>
      <w:tblPr>
        <w:tblStyle w:val="TableGrid"/>
        <w:bidiVisual/>
        <w:tblW w:w="11199" w:type="dxa"/>
        <w:tblInd w:w="-8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32"/>
        <w:gridCol w:w="2351"/>
        <w:gridCol w:w="2187"/>
        <w:gridCol w:w="3629"/>
      </w:tblGrid>
      <w:tr w:rsidR="00E22F8B" w:rsidTr="007978B2">
        <w:tc>
          <w:tcPr>
            <w:tcW w:w="3264" w:type="dxa"/>
          </w:tcPr>
          <w:p w:rsidR="005B4728" w:rsidRPr="00F2355F" w:rsidRDefault="007B6FA6" w:rsidP="007B6FA6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خانوادگی:</w:t>
            </w:r>
            <w:r>
              <w:rPr>
                <w:rFonts w:cs="B Nazanin"/>
                <w:lang w:bidi="fa-IR"/>
              </w:rPr>
              <w:t xml:space="preserve"> Family Name              </w:t>
            </w:r>
          </w:p>
        </w:tc>
        <w:tc>
          <w:tcPr>
            <w:tcW w:w="2359" w:type="dxa"/>
          </w:tcPr>
          <w:p w:rsidR="00E22F8B" w:rsidRDefault="00F2355F" w:rsidP="00E22F8B">
            <w:pPr>
              <w:bidi/>
              <w:rPr>
                <w:rFonts w:cs="B Nazanin"/>
                <w:lang w:bidi="fa-IR"/>
              </w:rPr>
            </w:pPr>
            <w:r w:rsidRPr="00F2355F">
              <w:rPr>
                <w:rFonts w:cs="B Nazanin" w:hint="cs"/>
                <w:rtl/>
                <w:lang w:bidi="fa-IR"/>
              </w:rPr>
              <w:t>نام</w:t>
            </w:r>
            <w:r w:rsidR="00592357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/>
                <w:lang w:bidi="fa-IR"/>
              </w:rPr>
              <w:t xml:space="preserve">Name:     </w:t>
            </w:r>
            <w:r w:rsidR="00E22F8B">
              <w:rPr>
                <w:rFonts w:cs="B Nazanin"/>
                <w:lang w:bidi="fa-IR"/>
              </w:rPr>
              <w:t xml:space="preserve">            </w:t>
            </w:r>
            <w:r>
              <w:rPr>
                <w:rFonts w:cs="B Nazanin"/>
                <w:lang w:bidi="fa-IR"/>
              </w:rPr>
              <w:t xml:space="preserve">         </w:t>
            </w:r>
          </w:p>
          <w:p w:rsidR="00F2355F" w:rsidRPr="00F2355F" w:rsidRDefault="00F2355F" w:rsidP="00E22F8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 xml:space="preserve">          </w:t>
            </w:r>
          </w:p>
        </w:tc>
        <w:tc>
          <w:tcPr>
            <w:tcW w:w="1610" w:type="dxa"/>
            <w:vMerge w:val="restart"/>
          </w:tcPr>
          <w:p w:rsidR="00F2355F" w:rsidRDefault="00F2355F" w:rsidP="005B4728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بخش:</w:t>
            </w:r>
            <w:r w:rsidR="005B4728">
              <w:rPr>
                <w:rFonts w:cs="B Nazanin"/>
                <w:lang w:bidi="fa-IR"/>
              </w:rPr>
              <w:t xml:space="preserve">Ward:    </w:t>
            </w:r>
            <w:r>
              <w:rPr>
                <w:rFonts w:cs="B Nazanin"/>
                <w:lang w:bidi="fa-IR"/>
              </w:rPr>
              <w:t xml:space="preserve">  </w:t>
            </w:r>
            <w:r w:rsidR="00592357">
              <w:rPr>
                <w:rFonts w:cs="B Nazanin"/>
                <w:lang w:bidi="fa-IR"/>
              </w:rPr>
              <w:t xml:space="preserve">      </w:t>
            </w:r>
            <w:r>
              <w:rPr>
                <w:rFonts w:cs="B Nazanin"/>
                <w:lang w:bidi="fa-IR"/>
              </w:rPr>
              <w:t xml:space="preserve">        </w:t>
            </w:r>
          </w:p>
          <w:p w:rsidR="00F2355F" w:rsidRDefault="005B4728" w:rsidP="00F235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اتاق:</w:t>
            </w:r>
            <w:r w:rsidR="00F2355F">
              <w:rPr>
                <w:rFonts w:cs="B Nazanin"/>
                <w:lang w:bidi="fa-IR"/>
              </w:rPr>
              <w:t xml:space="preserve">Room:                      </w:t>
            </w:r>
          </w:p>
          <w:p w:rsidR="00F2355F" w:rsidRPr="00F2355F" w:rsidRDefault="005B4728" w:rsidP="00F235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تخت:</w:t>
            </w:r>
            <w:r w:rsidR="00F2355F">
              <w:rPr>
                <w:rFonts w:cs="B Nazanin"/>
                <w:lang w:bidi="fa-IR"/>
              </w:rPr>
              <w:t xml:space="preserve">Bed:                        </w:t>
            </w:r>
          </w:p>
        </w:tc>
        <w:tc>
          <w:tcPr>
            <w:tcW w:w="3966" w:type="dxa"/>
          </w:tcPr>
          <w:p w:rsidR="00F2355F" w:rsidRPr="00F2355F" w:rsidRDefault="00F2355F" w:rsidP="00F2355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 معالج:</w:t>
            </w:r>
            <w:r w:rsidR="005B4728">
              <w:rPr>
                <w:rFonts w:cs="B Nazanin"/>
                <w:lang w:bidi="fa-IR"/>
              </w:rPr>
              <w:t xml:space="preserve">    </w:t>
            </w:r>
            <w:r w:rsidR="00592357">
              <w:rPr>
                <w:rFonts w:cs="B Nazanin"/>
                <w:lang w:bidi="fa-IR"/>
              </w:rPr>
              <w:t xml:space="preserve">     </w:t>
            </w:r>
            <w:r w:rsidR="005B4728">
              <w:rPr>
                <w:rFonts w:cs="B Nazanin"/>
                <w:lang w:bidi="fa-IR"/>
              </w:rPr>
              <w:t xml:space="preserve">   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Attending physician:</w:t>
            </w:r>
          </w:p>
        </w:tc>
      </w:tr>
      <w:tr w:rsidR="00E22F8B" w:rsidTr="007978B2">
        <w:tc>
          <w:tcPr>
            <w:tcW w:w="3264" w:type="dxa"/>
          </w:tcPr>
          <w:p w:rsidR="00F2355F" w:rsidRPr="00F2355F" w:rsidRDefault="00592357" w:rsidP="00E22F8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پدر:</w:t>
            </w:r>
            <w:r w:rsidR="00F2355F">
              <w:rPr>
                <w:rFonts w:cs="B Nazanin"/>
                <w:lang w:bidi="fa-IR"/>
              </w:rPr>
              <w:t>Father</w:t>
            </w:r>
            <w:r>
              <w:rPr>
                <w:rFonts w:cs="B Nazanin"/>
                <w:lang w:bidi="fa-IR"/>
              </w:rPr>
              <w:t xml:space="preserve"> </w:t>
            </w:r>
            <w:r w:rsidR="00F2355F">
              <w:rPr>
                <w:rFonts w:cs="B Nazanin"/>
                <w:lang w:bidi="fa-IR"/>
              </w:rPr>
              <w:t>Name:</w:t>
            </w:r>
            <w:r w:rsidR="00E22F8B">
              <w:rPr>
                <w:rFonts w:cs="B Nazanin"/>
                <w:lang w:bidi="fa-IR"/>
              </w:rPr>
              <w:t xml:space="preserve">                    </w:t>
            </w:r>
            <w:r w:rsidR="00F2355F">
              <w:rPr>
                <w:rFonts w:cs="B Nazanin"/>
                <w:lang w:bidi="fa-IR"/>
              </w:rPr>
              <w:t xml:space="preserve">  </w:t>
            </w:r>
          </w:p>
        </w:tc>
        <w:tc>
          <w:tcPr>
            <w:tcW w:w="2359" w:type="dxa"/>
          </w:tcPr>
          <w:p w:rsidR="00F2355F" w:rsidRPr="00F2355F" w:rsidRDefault="00F2355F" w:rsidP="00F2355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تاریخ تولد: </w:t>
            </w:r>
            <w:r>
              <w:rPr>
                <w:rFonts w:cs="B Nazanin"/>
                <w:lang w:bidi="fa-IR"/>
              </w:rPr>
              <w:t xml:space="preserve">Date of birth:   </w:t>
            </w:r>
          </w:p>
        </w:tc>
        <w:tc>
          <w:tcPr>
            <w:tcW w:w="1610" w:type="dxa"/>
            <w:vMerge/>
          </w:tcPr>
          <w:p w:rsidR="00F2355F" w:rsidRPr="00F2355F" w:rsidRDefault="00F2355F" w:rsidP="00F235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6" w:type="dxa"/>
          </w:tcPr>
          <w:p w:rsidR="00F2355F" w:rsidRDefault="00F2355F" w:rsidP="00E22F8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پذیرش:</w:t>
            </w:r>
            <w:r w:rsidR="005B4728">
              <w:rPr>
                <w:rFonts w:cs="B Nazanin"/>
                <w:lang w:bidi="fa-IR"/>
              </w:rPr>
              <w:t>D</w:t>
            </w:r>
            <w:r w:rsidR="00E22F8B">
              <w:rPr>
                <w:rFonts w:cs="B Nazanin"/>
                <w:lang w:bidi="fa-IR"/>
              </w:rPr>
              <w:t>ate of</w:t>
            </w:r>
            <w:r w:rsidR="005B4728">
              <w:rPr>
                <w:rFonts w:cs="B Nazanin"/>
                <w:lang w:bidi="fa-IR"/>
              </w:rPr>
              <w:t xml:space="preserve"> Admission: </w:t>
            </w:r>
            <w:r w:rsidR="00E22F8B">
              <w:rPr>
                <w:rFonts w:cs="B Nazanin"/>
                <w:lang w:bidi="fa-IR"/>
              </w:rPr>
              <w:t xml:space="preserve">  </w:t>
            </w:r>
            <w:r w:rsidR="005B4728">
              <w:rPr>
                <w:rFonts w:cs="B Nazanin"/>
                <w:lang w:bidi="fa-IR"/>
              </w:rPr>
              <w:t xml:space="preserve">  </w:t>
            </w:r>
            <w:r w:rsidR="00E22F8B">
              <w:rPr>
                <w:rFonts w:cs="B Nazanin"/>
                <w:lang w:bidi="fa-IR"/>
              </w:rPr>
              <w:t xml:space="preserve">  </w:t>
            </w:r>
            <w:r w:rsidR="00592357">
              <w:rPr>
                <w:rFonts w:cs="B Nazanin"/>
                <w:lang w:bidi="fa-IR"/>
              </w:rPr>
              <w:t xml:space="preserve"> </w:t>
            </w:r>
            <w:r w:rsidR="005B4728">
              <w:rPr>
                <w:rFonts w:cs="B Nazanin"/>
                <w:lang w:bidi="fa-IR"/>
              </w:rPr>
              <w:t xml:space="preserve">        </w:t>
            </w:r>
          </w:p>
          <w:p w:rsidR="005B4728" w:rsidRPr="00F2355F" w:rsidRDefault="005B4728" w:rsidP="005B472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F2355F" w:rsidRDefault="00F2355F" w:rsidP="00F2355F">
      <w:pPr>
        <w:bidi/>
        <w:spacing w:line="220" w:lineRule="exact"/>
        <w:jc w:val="center"/>
        <w:rPr>
          <w:rFonts w:cs="B Titr"/>
          <w:lang w:bidi="fa-IR"/>
        </w:rPr>
      </w:pPr>
    </w:p>
    <w:tbl>
      <w:tblPr>
        <w:tblStyle w:val="TableGrid"/>
        <w:bidiVisual/>
        <w:tblW w:w="11610" w:type="dxa"/>
        <w:tblInd w:w="-1159" w:type="dxa"/>
        <w:tblLook w:val="04A0" w:firstRow="1" w:lastRow="0" w:firstColumn="1" w:lastColumn="0" w:noHBand="0" w:noVBand="1"/>
      </w:tblPr>
      <w:tblGrid>
        <w:gridCol w:w="928"/>
        <w:gridCol w:w="1897"/>
        <w:gridCol w:w="1842"/>
        <w:gridCol w:w="430"/>
        <w:gridCol w:w="425"/>
        <w:gridCol w:w="426"/>
        <w:gridCol w:w="425"/>
        <w:gridCol w:w="5237"/>
      </w:tblGrid>
      <w:tr w:rsidR="008553F2" w:rsidTr="002B3CFF">
        <w:tc>
          <w:tcPr>
            <w:tcW w:w="11610" w:type="dxa"/>
            <w:gridSpan w:val="8"/>
          </w:tcPr>
          <w:p w:rsidR="008553F2" w:rsidRDefault="008553F2" w:rsidP="00493A89">
            <w:pPr>
              <w:bidi/>
              <w:rPr>
                <w:rFonts w:cs="B Nazanin"/>
                <w:rtl/>
                <w:lang w:bidi="fa-IR"/>
              </w:rPr>
            </w:pPr>
            <w:r w:rsidRPr="008553F2">
              <w:rPr>
                <w:rFonts w:cs="B Nazanin"/>
                <w:rtl/>
                <w:lang w:bidi="fa-IR"/>
              </w:rPr>
              <w:t>تشخيص نهايي</w:t>
            </w:r>
            <w:r w:rsidRPr="00493A8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283855" w:rsidRPr="0028385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فشارخون پس از باردار</w:t>
            </w:r>
            <w:r w:rsidR="00283855" w:rsidRPr="0028385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93A89">
              <w:rPr>
                <w:rFonts w:cs="B Nazanin" w:hint="cs"/>
                <w:rtl/>
                <w:lang w:bidi="fa-IR"/>
              </w:rPr>
              <w:t xml:space="preserve"> </w:t>
            </w:r>
            <w:r w:rsidRPr="008553F2">
              <w:rPr>
                <w:rFonts w:cs="B Nazanin"/>
                <w:rtl/>
                <w:lang w:bidi="fa-IR"/>
              </w:rPr>
              <w:t xml:space="preserve"> تاريخ ترخيص: .................... تلفن بخش : ..................... کدرهگيري دارو وآزمايشات نسخه شده: .........................</w:t>
            </w:r>
            <w:r>
              <w:rPr>
                <w:rFonts w:cs="B Nazanin" w:hint="cs"/>
                <w:rtl/>
                <w:lang w:bidi="fa-IR"/>
              </w:rPr>
              <w:t>........</w:t>
            </w:r>
          </w:p>
          <w:p w:rsidR="008553F2" w:rsidRPr="008553F2" w:rsidRDefault="008553F2" w:rsidP="008553F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وضعیت بیمار هنگام ترخیص:   بهبودی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 بهبودی نسبی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ترخیص با میل شخصی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    پی گیری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 غیره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22481C" w:rsidTr="002B3CFF">
        <w:tc>
          <w:tcPr>
            <w:tcW w:w="11610" w:type="dxa"/>
            <w:gridSpan w:val="8"/>
          </w:tcPr>
          <w:p w:rsidR="0022481C" w:rsidRPr="006F3F81" w:rsidRDefault="0022481C" w:rsidP="0022481C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/>
                <w:sz w:val="20"/>
                <w:szCs w:val="20"/>
                <w:rtl/>
                <w:lang w:bidi="fa-IR"/>
              </w:rPr>
              <w:t>مددجوي گرامي: لطفا مطالب اين فرم را به دقت مطالعه نماييد و تهيه داروهاي نسخه شده و يا انجام آزمايشات درخواستي را فراموش نکنيد.</w:t>
            </w:r>
          </w:p>
        </w:tc>
      </w:tr>
      <w:tr w:rsidR="008F4276" w:rsidTr="006F3F81"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493A89" w:rsidRDefault="00493A89" w:rsidP="005A5677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B2D68" w:rsidRPr="004633D7" w:rsidRDefault="0064458B" w:rsidP="00493A89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633D7">
              <w:rPr>
                <w:rFonts w:cs="B Titr" w:hint="cs"/>
                <w:sz w:val="20"/>
                <w:szCs w:val="20"/>
                <w:rtl/>
                <w:lang w:bidi="fa-IR"/>
              </w:rPr>
              <w:t>آموزش دارو</w:t>
            </w: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Pr="006F3F81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 w:hint="cs"/>
                <w:sz w:val="20"/>
                <w:szCs w:val="20"/>
                <w:rtl/>
                <w:lang w:bidi="fa-IR"/>
              </w:rPr>
              <w:t>نام دارو</w:t>
            </w:r>
          </w:p>
        </w:tc>
        <w:tc>
          <w:tcPr>
            <w:tcW w:w="1842" w:type="dxa"/>
          </w:tcPr>
          <w:p w:rsidR="000B2D68" w:rsidRPr="006F3F81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 w:hint="cs"/>
                <w:sz w:val="20"/>
                <w:szCs w:val="20"/>
                <w:rtl/>
                <w:lang w:bidi="fa-IR"/>
              </w:rPr>
              <w:t>میزان مصرف در روز</w:t>
            </w:r>
          </w:p>
        </w:tc>
        <w:tc>
          <w:tcPr>
            <w:tcW w:w="1706" w:type="dxa"/>
            <w:gridSpan w:val="4"/>
          </w:tcPr>
          <w:p w:rsidR="000B2D68" w:rsidRPr="003B1D17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B1D17">
              <w:rPr>
                <w:rFonts w:cs="B Titr" w:hint="cs"/>
                <w:sz w:val="20"/>
                <w:szCs w:val="20"/>
                <w:rtl/>
                <w:lang w:bidi="fa-IR"/>
              </w:rPr>
              <w:t>زمان</w:t>
            </w:r>
            <w:r w:rsidRPr="003B1D17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Pr="003B1D17">
              <w:rPr>
                <w:rFonts w:cs="B Titr" w:hint="cs"/>
                <w:sz w:val="20"/>
                <w:szCs w:val="20"/>
                <w:rtl/>
                <w:lang w:bidi="fa-IR"/>
              </w:rPr>
              <w:t>مصرف</w:t>
            </w:r>
            <w:r w:rsidRPr="003B1D17">
              <w:rPr>
                <w:rFonts w:cs="B Titr"/>
                <w:sz w:val="20"/>
                <w:szCs w:val="20"/>
                <w:lang w:bidi="fa-IR"/>
              </w:rPr>
              <w:t xml:space="preserve"> )</w:t>
            </w:r>
            <w:r w:rsidRPr="003B1D17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  <w:r w:rsidRPr="003B1D17">
              <w:rPr>
                <w:rFonts w:cs="B Titr"/>
                <w:sz w:val="20"/>
                <w:szCs w:val="20"/>
                <w:lang w:bidi="fa-IR"/>
              </w:rPr>
              <w:t>(</w:t>
            </w:r>
          </w:p>
        </w:tc>
        <w:tc>
          <w:tcPr>
            <w:tcW w:w="5237" w:type="dxa"/>
          </w:tcPr>
          <w:p w:rsidR="000B2D68" w:rsidRPr="006F3F81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 w:hint="cs"/>
                <w:sz w:val="20"/>
                <w:szCs w:val="20"/>
                <w:rtl/>
                <w:lang w:bidi="fa-IR"/>
              </w:rPr>
              <w:t>نحوه صحیح مصرف دارو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293AC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293A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293A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293A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293AC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293AC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293AC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293AC7">
            <w:pPr>
              <w:bidi/>
              <w:rPr>
                <w:rFonts w:cs="B Nazanin"/>
                <w:rtl/>
                <w:lang w:bidi="fa-IR"/>
              </w:rPr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3B1D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3B1D17">
            <w:pPr>
              <w:bidi/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3B1D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3B1D17">
            <w:pPr>
              <w:bidi/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3B1D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3B1D17">
            <w:pPr>
              <w:bidi/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DB3D4D" w:rsidTr="003A7048">
        <w:trPr>
          <w:cantSplit/>
          <w:trHeight w:val="952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B3D4D" w:rsidRPr="004633D7" w:rsidRDefault="00493A89" w:rsidP="00493A89">
            <w:pPr>
              <w:bidi/>
              <w:ind w:left="113" w:right="113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                             </w:t>
            </w:r>
            <w:r w:rsidR="005A5677">
              <w:rPr>
                <w:rFonts w:cs="B Titr" w:hint="cs"/>
                <w:sz w:val="20"/>
                <w:szCs w:val="20"/>
                <w:rtl/>
                <w:lang w:bidi="fa-IR"/>
              </w:rPr>
              <w:t>تغذیه</w:t>
            </w:r>
          </w:p>
        </w:tc>
        <w:tc>
          <w:tcPr>
            <w:tcW w:w="10682" w:type="dxa"/>
            <w:gridSpan w:val="7"/>
          </w:tcPr>
          <w:p w:rsidR="00DB3D4D" w:rsidRPr="003A7048" w:rsidRDefault="003A7048" w:rsidP="003A7048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3A7048">
              <w:rPr>
                <w:rFonts w:cs="B Nazanin"/>
                <w:rtl/>
              </w:rPr>
              <w:t>استفاده از م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وه</w:t>
            </w:r>
            <w:r w:rsidRPr="003A7048">
              <w:rPr>
                <w:rFonts w:cs="B Nazanin"/>
                <w:rtl/>
              </w:rPr>
              <w:t xml:space="preserve"> و سبز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جات تازه و لبن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ات</w:t>
            </w:r>
            <w:r w:rsidRPr="003A7048">
              <w:rPr>
                <w:rFonts w:cs="B Nazanin"/>
                <w:rtl/>
              </w:rPr>
              <w:t xml:space="preserve"> در  دوران ش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رده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مناسب است.در صورت 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بوست</w:t>
            </w:r>
            <w:r w:rsidRPr="003A7048">
              <w:rPr>
                <w:rFonts w:cs="B Nazanin"/>
                <w:rtl/>
              </w:rPr>
              <w:t xml:space="preserve"> از روغن ز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تون</w:t>
            </w:r>
            <w:r w:rsidRPr="003A7048">
              <w:rPr>
                <w:rFonts w:cs="B Nazanin"/>
                <w:rtl/>
              </w:rPr>
              <w:t xml:space="preserve"> و آلو و انج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ر</w:t>
            </w:r>
            <w:r w:rsidRPr="003A7048">
              <w:rPr>
                <w:rFonts w:cs="B Nazanin"/>
                <w:rtl/>
              </w:rPr>
              <w:t xml:space="preserve"> خشک خ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س</w:t>
            </w:r>
            <w:r w:rsidRPr="003A7048">
              <w:rPr>
                <w:rFonts w:cs="B Nazanin"/>
                <w:rtl/>
              </w:rPr>
              <w:t xml:space="preserve"> کرده استفاده نما</w:t>
            </w:r>
            <w:r w:rsidRPr="003A7048">
              <w:rPr>
                <w:rFonts w:cs="B Nazanin" w:hint="cs"/>
                <w:rtl/>
              </w:rPr>
              <w:t>یی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>. مصرف ما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عات</w:t>
            </w:r>
            <w:r w:rsidRPr="003A7048">
              <w:rPr>
                <w:rFonts w:cs="B Nazanin"/>
                <w:rtl/>
              </w:rPr>
              <w:t xml:space="preserve"> فراوان توص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ه</w:t>
            </w:r>
            <w:r w:rsidRPr="003A7048">
              <w:rPr>
                <w:rFonts w:cs="B Nazanin"/>
                <w:rtl/>
              </w:rPr>
              <w:t xml:space="preserve"> م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شود. </w:t>
            </w:r>
          </w:p>
        </w:tc>
      </w:tr>
      <w:tr w:rsidR="00DB3D4D" w:rsidTr="0007414D">
        <w:trPr>
          <w:cantSplit/>
          <w:trHeight w:val="980"/>
        </w:trPr>
        <w:tc>
          <w:tcPr>
            <w:tcW w:w="928" w:type="dxa"/>
            <w:tcBorders>
              <w:top w:val="single" w:sz="4" w:space="0" w:color="auto"/>
            </w:tcBorders>
            <w:textDirection w:val="btLr"/>
            <w:vAlign w:val="center"/>
          </w:tcPr>
          <w:p w:rsidR="00DB3D4D" w:rsidRPr="008B1F1E" w:rsidRDefault="00DB3D4D" w:rsidP="00DB3D4D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1F1E">
              <w:rPr>
                <w:rFonts w:cs="B Titr" w:hint="cs"/>
                <w:sz w:val="20"/>
                <w:szCs w:val="20"/>
                <w:rtl/>
                <w:lang w:bidi="fa-IR"/>
              </w:rPr>
              <w:t>فعالیت و استراحت</w:t>
            </w:r>
          </w:p>
        </w:tc>
        <w:tc>
          <w:tcPr>
            <w:tcW w:w="10682" w:type="dxa"/>
            <w:gridSpan w:val="7"/>
          </w:tcPr>
          <w:p w:rsidR="00DB3D4D" w:rsidRPr="003A7048" w:rsidRDefault="003A7048" w:rsidP="003A7048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3A7048">
              <w:rPr>
                <w:rFonts w:cs="B Nazanin"/>
                <w:rtl/>
              </w:rPr>
              <w:t>سع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کن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 xml:space="preserve"> مرتب راه برو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 xml:space="preserve"> به خاطر داشته باش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 xml:space="preserve"> داشتن استراحت کاف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در فواصل فعال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ت</w:t>
            </w:r>
            <w:r w:rsidRPr="003A7048">
              <w:rPr>
                <w:rFonts w:cs="B Nazanin"/>
                <w:rtl/>
              </w:rPr>
              <w:t xml:space="preserve"> به تسر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ع</w:t>
            </w:r>
            <w:r w:rsidRPr="003A7048">
              <w:rPr>
                <w:rFonts w:cs="B Nazanin"/>
                <w:rtl/>
              </w:rPr>
              <w:t xml:space="preserve"> بهبود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دوران پس از زا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مان</w:t>
            </w:r>
            <w:r w:rsidRPr="003A7048">
              <w:rPr>
                <w:rFonts w:cs="B Nazanin"/>
                <w:rtl/>
              </w:rPr>
              <w:t xml:space="preserve"> کمک م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کند</w:t>
            </w:r>
            <w:r w:rsidRPr="003A7048">
              <w:rPr>
                <w:rFonts w:cs="B Nazanin"/>
                <w:rtl/>
              </w:rPr>
              <w:t>.</w:t>
            </w:r>
          </w:p>
        </w:tc>
      </w:tr>
      <w:tr w:rsidR="00C5312E" w:rsidTr="0007414D">
        <w:trPr>
          <w:cantSplit/>
          <w:trHeight w:val="1263"/>
        </w:trPr>
        <w:tc>
          <w:tcPr>
            <w:tcW w:w="928" w:type="dxa"/>
            <w:textDirection w:val="btLr"/>
            <w:vAlign w:val="center"/>
          </w:tcPr>
          <w:p w:rsidR="00C5312E" w:rsidRPr="00493A89" w:rsidRDefault="003A7048" w:rsidP="003A7048">
            <w:pPr>
              <w:bidi/>
              <w:spacing w:line="200" w:lineRule="exact"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A704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مراقبت از محل بخیه ها در ناحیه پرینه و محل بخیه</w:t>
            </w:r>
          </w:p>
        </w:tc>
        <w:tc>
          <w:tcPr>
            <w:tcW w:w="10682" w:type="dxa"/>
            <w:gridSpan w:val="7"/>
            <w:tcBorders>
              <w:bottom w:val="single" w:sz="4" w:space="0" w:color="auto"/>
            </w:tcBorders>
          </w:tcPr>
          <w:p w:rsidR="008B1F1E" w:rsidRPr="00A71DC9" w:rsidRDefault="003A7048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A71DC9">
              <w:rPr>
                <w:rFonts w:cs="B Nazanin"/>
                <w:rtl/>
              </w:rPr>
              <w:t>ناح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پر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نه</w:t>
            </w:r>
            <w:r w:rsidRPr="00A71DC9">
              <w:rPr>
                <w:rFonts w:cs="B Nazanin"/>
                <w:rtl/>
              </w:rPr>
              <w:t xml:space="preserve"> و محل بخ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با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روزانه 2تا3 بار با آب ولرم شستشو داده شود.بعد ازشستشو با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ناح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بخ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با دستمال 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کبارمصرف</w:t>
            </w:r>
            <w:r w:rsidRPr="00A71DC9">
              <w:rPr>
                <w:rFonts w:cs="B Nazanin"/>
                <w:rtl/>
              </w:rPr>
              <w:t xml:space="preserve"> خشک شود.نوار بهداشت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با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مرتب تعو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ض</w:t>
            </w:r>
            <w:r w:rsidRPr="00A71DC9">
              <w:rPr>
                <w:rFonts w:cs="B Nazanin"/>
                <w:rtl/>
              </w:rPr>
              <w:t xml:space="preserve"> شود.</w:t>
            </w:r>
          </w:p>
        </w:tc>
      </w:tr>
      <w:tr w:rsidR="00C5312E" w:rsidTr="006F3F81">
        <w:trPr>
          <w:cantSplit/>
          <w:trHeight w:val="1134"/>
        </w:trPr>
        <w:tc>
          <w:tcPr>
            <w:tcW w:w="928" w:type="dxa"/>
            <w:textDirection w:val="btLr"/>
            <w:vAlign w:val="center"/>
          </w:tcPr>
          <w:p w:rsidR="00C5312E" w:rsidRDefault="00C5312E" w:rsidP="005A5677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علایم خطر</w:t>
            </w:r>
          </w:p>
        </w:tc>
        <w:tc>
          <w:tcPr>
            <w:tcW w:w="10682" w:type="dxa"/>
            <w:gridSpan w:val="7"/>
            <w:tcBorders>
              <w:top w:val="single" w:sz="4" w:space="0" w:color="auto"/>
            </w:tcBorders>
          </w:tcPr>
          <w:p w:rsidR="00C5312E" w:rsidRPr="006F3F81" w:rsidRDefault="003E3476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3E3476">
              <w:rPr>
                <w:rFonts w:cs="B Nazanin"/>
                <w:rtl/>
              </w:rPr>
              <w:t xml:space="preserve">در </w:t>
            </w:r>
            <w:bookmarkStart w:id="0" w:name="_GoBack"/>
            <w:bookmarkEnd w:id="0"/>
            <w:r w:rsidRPr="003E3476">
              <w:rPr>
                <w:rFonts w:cs="B Nazanin"/>
                <w:rtl/>
              </w:rPr>
              <w:t>صورت بروز هر گونه مشکل مانند درد شد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 xml:space="preserve"> و خونر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ز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شد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 xml:space="preserve"> و ادامه دار،تب و ترشح چرک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از محل بخ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ه</w:t>
            </w:r>
            <w:r w:rsidRPr="003E3476">
              <w:rPr>
                <w:rFonts w:cs="B Nazanin"/>
                <w:rtl/>
              </w:rPr>
              <w:t xml:space="preserve"> ها به مرکز درمان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مراجعه نما</w:t>
            </w:r>
            <w:r w:rsidRPr="003E3476">
              <w:rPr>
                <w:rFonts w:cs="B Nazanin" w:hint="cs"/>
                <w:rtl/>
              </w:rPr>
              <w:t>یی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 xml:space="preserve"> و در صورت مشکل در امر ش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رده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با ب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مارستان</w:t>
            </w:r>
            <w:r w:rsidRPr="003E3476">
              <w:rPr>
                <w:rFonts w:cs="B Nazanin"/>
                <w:rtl/>
              </w:rPr>
              <w:t xml:space="preserve"> تماس بگ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ر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>.</w:t>
            </w:r>
          </w:p>
        </w:tc>
      </w:tr>
      <w:tr w:rsidR="007B741E" w:rsidTr="006F3F81">
        <w:trPr>
          <w:cantSplit/>
          <w:trHeight w:val="1585"/>
        </w:trPr>
        <w:tc>
          <w:tcPr>
            <w:tcW w:w="928" w:type="dxa"/>
            <w:textDirection w:val="btLr"/>
            <w:vAlign w:val="center"/>
          </w:tcPr>
          <w:p w:rsidR="007B741E" w:rsidRDefault="0021617B" w:rsidP="0021617B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21617B">
              <w:rPr>
                <w:rFonts w:cs="B Titr" w:hint="cs"/>
                <w:rtl/>
                <w:lang w:bidi="fa-IR"/>
              </w:rPr>
              <w:t>نتایج آزمایشات</w:t>
            </w:r>
          </w:p>
        </w:tc>
        <w:tc>
          <w:tcPr>
            <w:tcW w:w="10682" w:type="dxa"/>
            <w:gridSpan w:val="7"/>
          </w:tcPr>
          <w:p w:rsidR="007B741E" w:rsidRPr="00A71DC9" w:rsidRDefault="0021617B" w:rsidP="003E3476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21617B">
              <w:rPr>
                <w:rFonts w:cs="B Nazanin"/>
                <w:rtl/>
              </w:rPr>
              <w:t>نت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جه</w:t>
            </w:r>
            <w:r w:rsidRPr="0021617B">
              <w:rPr>
                <w:rFonts w:cs="B Nazanin"/>
                <w:rtl/>
              </w:rPr>
              <w:t xml:space="preserve"> آزما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شات</w:t>
            </w:r>
            <w:r w:rsidRPr="0021617B">
              <w:rPr>
                <w:rFonts w:cs="B Nazanin"/>
                <w:rtl/>
              </w:rPr>
              <w:t xml:space="preserve"> درخلاصه پرونده ق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د</w:t>
            </w:r>
            <w:r w:rsidRPr="0021617B">
              <w:rPr>
                <w:rFonts w:cs="B Nazanin"/>
                <w:rtl/>
              </w:rPr>
              <w:t xml:space="preserve"> شده ودر اخت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ار</w:t>
            </w:r>
            <w:r w:rsidRPr="0021617B">
              <w:rPr>
                <w:rFonts w:cs="B Nazanin"/>
                <w:rtl/>
              </w:rPr>
              <w:t xml:space="preserve"> ب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مار</w:t>
            </w:r>
            <w:r w:rsidRPr="0021617B">
              <w:rPr>
                <w:rFonts w:cs="B Nazanin"/>
                <w:rtl/>
              </w:rPr>
              <w:t xml:space="preserve"> قرار گرفته است</w:t>
            </w:r>
          </w:p>
        </w:tc>
      </w:tr>
      <w:tr w:rsidR="002B3CFF" w:rsidTr="006F3F81">
        <w:trPr>
          <w:cantSplit/>
          <w:trHeight w:val="1134"/>
        </w:trPr>
        <w:tc>
          <w:tcPr>
            <w:tcW w:w="928" w:type="dxa"/>
            <w:textDirection w:val="btLr"/>
            <w:vAlign w:val="center"/>
          </w:tcPr>
          <w:p w:rsidR="002B3CFF" w:rsidRDefault="00755478" w:rsidP="002B3CFF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خودمراقبتی</w:t>
            </w:r>
          </w:p>
        </w:tc>
        <w:tc>
          <w:tcPr>
            <w:tcW w:w="10682" w:type="dxa"/>
            <w:gridSpan w:val="7"/>
          </w:tcPr>
          <w:p w:rsidR="002B3CFF" w:rsidRPr="00A71DC9" w:rsidRDefault="00FA6732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A71DC9">
              <w:rPr>
                <w:rFonts w:cs="B Nazanin"/>
                <w:rtl/>
              </w:rPr>
              <w:t>وضع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ت</w:t>
            </w:r>
            <w:r w:rsidRPr="00A71DC9">
              <w:rPr>
                <w:rFonts w:cs="B Nazanin"/>
                <w:rtl/>
              </w:rPr>
              <w:t xml:space="preserve"> نادرست پستان گرفتن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رخوار</w:t>
            </w:r>
            <w:r w:rsidRPr="00A71DC9">
              <w:rPr>
                <w:rFonts w:cs="B Nazanin"/>
                <w:rtl/>
              </w:rPr>
              <w:t xml:space="preserve"> و مک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دن</w:t>
            </w:r>
            <w:r w:rsidRPr="00A71DC9">
              <w:rPr>
                <w:rFonts w:cs="B Nazanin"/>
                <w:rtl/>
              </w:rPr>
              <w:t xml:space="preserve"> فقط نوک پستان شا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ع</w:t>
            </w:r>
            <w:r w:rsidRPr="00A71DC9">
              <w:rPr>
                <w:rFonts w:cs="B Nazanin"/>
                <w:rtl/>
              </w:rPr>
              <w:t xml:space="preserve"> تر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ن</w:t>
            </w:r>
            <w:r w:rsidRPr="00A71DC9">
              <w:rPr>
                <w:rFonts w:cs="B Nazanin"/>
                <w:rtl/>
              </w:rPr>
              <w:t xml:space="preserve"> علت زخم نوک پستان است مال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دن</w:t>
            </w:r>
            <w:r w:rsidRPr="00A71DC9">
              <w:rPr>
                <w:rFonts w:cs="B Nazanin"/>
                <w:rtl/>
              </w:rPr>
              <w:t xml:space="preserve"> چند قطره از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</w:t>
            </w:r>
            <w:r w:rsidRPr="00A71DC9">
              <w:rPr>
                <w:rFonts w:cs="B Nazanin"/>
                <w:rtl/>
              </w:rPr>
              <w:t xml:space="preserve"> مادر رو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ترک پستان و ماساژ وکمپرس گرم پستان قبل از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</w:t>
            </w:r>
            <w:r w:rsidRPr="00A71DC9">
              <w:rPr>
                <w:rFonts w:cs="B Nazanin"/>
                <w:rtl/>
              </w:rPr>
              <w:t xml:space="preserve"> ده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وقراردادن نوک پستان در معرض هوا و نورخورش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به بهبود زخم نوک پستان کمک م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کند در صورت ا</w:t>
            </w:r>
            <w:r w:rsidRPr="00A71DC9">
              <w:rPr>
                <w:rFonts w:cs="B Nazanin" w:hint="eastAsia"/>
                <w:rtl/>
              </w:rPr>
              <w:t>حتقان</w:t>
            </w:r>
            <w:r w:rsidRPr="00A71DC9">
              <w:rPr>
                <w:rFonts w:cs="B Nazanin"/>
                <w:rtl/>
              </w:rPr>
              <w:t xml:space="preserve"> پستان و پر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پستان استفاده از کمپرس گرم و دوش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دن</w:t>
            </w:r>
            <w:r w:rsidRPr="00A71DC9">
              <w:rPr>
                <w:rFonts w:cs="B Nazanin"/>
                <w:rtl/>
              </w:rPr>
              <w:t xml:space="preserve">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</w:t>
            </w:r>
            <w:r w:rsidRPr="00A71DC9">
              <w:rPr>
                <w:rFonts w:cs="B Nazanin"/>
                <w:rtl/>
              </w:rPr>
              <w:t xml:space="preserve"> توص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م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شود</w:t>
            </w:r>
            <w:r w:rsidRPr="00A71DC9">
              <w:rPr>
                <w:rFonts w:cs="B Nazanin" w:hint="cs"/>
                <w:rtl/>
              </w:rPr>
              <w:t>.</w:t>
            </w:r>
          </w:p>
        </w:tc>
      </w:tr>
      <w:tr w:rsidR="00FA6732" w:rsidTr="006F3F81">
        <w:trPr>
          <w:cantSplit/>
          <w:trHeight w:val="1134"/>
        </w:trPr>
        <w:tc>
          <w:tcPr>
            <w:tcW w:w="928" w:type="dxa"/>
            <w:textDirection w:val="btLr"/>
            <w:vAlign w:val="center"/>
          </w:tcPr>
          <w:p w:rsidR="00FA6732" w:rsidRDefault="00352996" w:rsidP="002B3CFF">
            <w:pPr>
              <w:bidi/>
              <w:ind w:left="113" w:right="113"/>
              <w:jc w:val="center"/>
              <w:rPr>
                <w:rFonts w:cs="B Titr" w:hint="cs"/>
                <w:rtl/>
                <w:lang w:bidi="fa-IR"/>
              </w:rPr>
            </w:pPr>
            <w:r w:rsidRPr="00352996">
              <w:rPr>
                <w:rFonts w:cs="B Titr"/>
                <w:rtl/>
                <w:lang w:bidi="fa-IR"/>
              </w:rPr>
              <w:t>سوالات</w:t>
            </w:r>
            <w:r w:rsidRPr="00352996">
              <w:rPr>
                <w:rFonts w:cs="B Titr" w:hint="cs"/>
                <w:rtl/>
                <w:lang w:bidi="fa-IR"/>
              </w:rPr>
              <w:t>ی</w:t>
            </w:r>
            <w:r w:rsidRPr="00352996">
              <w:rPr>
                <w:rFonts w:cs="B Titr"/>
                <w:rtl/>
                <w:lang w:bidi="fa-IR"/>
              </w:rPr>
              <w:t xml:space="preserve"> که با</w:t>
            </w:r>
            <w:r w:rsidRPr="00352996">
              <w:rPr>
                <w:rFonts w:cs="B Titr" w:hint="cs"/>
                <w:rtl/>
                <w:lang w:bidi="fa-IR"/>
              </w:rPr>
              <w:t>ی</w:t>
            </w:r>
            <w:r w:rsidRPr="00352996">
              <w:rPr>
                <w:rFonts w:cs="B Titr" w:hint="eastAsia"/>
                <w:rtl/>
                <w:lang w:bidi="fa-IR"/>
              </w:rPr>
              <w:t>د</w:t>
            </w:r>
            <w:r w:rsidRPr="00352996">
              <w:rPr>
                <w:rFonts w:cs="B Titr"/>
                <w:rtl/>
                <w:lang w:bidi="fa-IR"/>
              </w:rPr>
              <w:t xml:space="preserve"> بپرسم؟</w:t>
            </w:r>
          </w:p>
        </w:tc>
        <w:tc>
          <w:tcPr>
            <w:tcW w:w="10682" w:type="dxa"/>
            <w:gridSpan w:val="7"/>
          </w:tcPr>
          <w:p w:rsidR="00FA6732" w:rsidRDefault="00352996" w:rsidP="00A71DC9">
            <w:pPr>
              <w:pStyle w:val="ListParagraph"/>
              <w:bidi/>
              <w:ind w:left="53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1-</w:t>
            </w:r>
          </w:p>
          <w:p w:rsidR="00352996" w:rsidRPr="00A71DC9" w:rsidRDefault="00352996" w:rsidP="00352996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</w:t>
            </w:r>
          </w:p>
        </w:tc>
      </w:tr>
      <w:tr w:rsidR="00CE782C" w:rsidTr="00CE782C">
        <w:trPr>
          <w:cantSplit/>
          <w:trHeight w:val="737"/>
        </w:trPr>
        <w:tc>
          <w:tcPr>
            <w:tcW w:w="928" w:type="dxa"/>
            <w:textDirection w:val="btLr"/>
            <w:vAlign w:val="center"/>
          </w:tcPr>
          <w:p w:rsidR="00CE782C" w:rsidRDefault="00CE782C" w:rsidP="002B3CFF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سایر</w:t>
            </w:r>
          </w:p>
        </w:tc>
        <w:tc>
          <w:tcPr>
            <w:tcW w:w="10682" w:type="dxa"/>
            <w:gridSpan w:val="7"/>
          </w:tcPr>
          <w:p w:rsidR="00CE782C" w:rsidRPr="00A71DC9" w:rsidRDefault="00FA6732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A71DC9">
              <w:rPr>
                <w:rFonts w:cs="B Nazanin"/>
                <w:rtl/>
              </w:rPr>
              <w:t>کنترل فشارخون روز در م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ان</w:t>
            </w:r>
            <w:r w:rsidRPr="00A71DC9">
              <w:rPr>
                <w:rFonts w:cs="B Nazanin"/>
                <w:rtl/>
              </w:rPr>
              <w:t xml:space="preserve"> تا 3 ماه.در صورت بروز سردرد،تار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د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د،سوزش</w:t>
            </w:r>
            <w:r w:rsidRPr="00A71DC9">
              <w:rPr>
                <w:rFonts w:cs="B Nazanin"/>
                <w:rtl/>
              </w:rPr>
              <w:t xml:space="preserve"> سردل و فشار بالاتر از 14/9 سر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عا</w:t>
            </w:r>
            <w:r w:rsidRPr="00A71DC9">
              <w:rPr>
                <w:rFonts w:cs="B Nazanin"/>
                <w:rtl/>
              </w:rPr>
              <w:t xml:space="preserve"> به اورژانس مراجعه نما</w:t>
            </w:r>
            <w:r w:rsidRPr="00A71DC9">
              <w:rPr>
                <w:rFonts w:cs="B Nazanin" w:hint="cs"/>
                <w:rtl/>
              </w:rPr>
              <w:t>یی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>.</w:t>
            </w:r>
          </w:p>
        </w:tc>
      </w:tr>
      <w:tr w:rsidR="002B3CFF" w:rsidTr="002B3CFF">
        <w:trPr>
          <w:cantSplit/>
          <w:trHeight w:val="1134"/>
        </w:trPr>
        <w:tc>
          <w:tcPr>
            <w:tcW w:w="11610" w:type="dxa"/>
            <w:gridSpan w:val="8"/>
          </w:tcPr>
          <w:p w:rsidR="003E7D38" w:rsidRPr="003E7D38" w:rsidRDefault="003E7D38" w:rsidP="003E7D38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lastRenderedPageBreak/>
              <w:t>مددجوي گرامي:</w:t>
            </w:r>
          </w:p>
          <w:p w:rsidR="003E7D38" w:rsidRPr="003E7D38" w:rsidRDefault="003E7D38" w:rsidP="003E7D38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t>پس از مطالعه مطالب اين فرم، هر گونه سوال يا ابهام احتمالي را يادداشت نموده و تا قبل از خروج از بيمارستان از پرستار خود سوال نماييد.</w:t>
            </w:r>
          </w:p>
          <w:p w:rsidR="003E7D38" w:rsidRDefault="003E7D38" w:rsidP="00ED18D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  <w:r w:rsidRPr="003E7D38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193040</wp:posOffset>
                      </wp:positionV>
                      <wp:extent cx="713740" cy="59499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740" cy="594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7D38" w:rsidRDefault="003E7D38" w:rsidP="003E7D38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.4pt;margin-top:15.2pt;width:56.2pt;height:4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lCTQIAAJAEAAAOAAAAZHJzL2Uyb0RvYy54bWysVE1vGjEQvVfqf7B8b5bPpEEsESWiqhQl&#10;kaDK2Xi9sJLX49qGXfrr++yFhKY9VeVgxjPj+XhvZqd3ba3ZQTlfkcl5/6rHmTKSispsc/59vfz0&#10;mTMfhCmEJqNyflSe380+fpg2dqIGtCNdKMcQxPhJY3O+C8FOsszLnaqFvyKrDIwluVoEXN02K5xo&#10;EL3W2aDXu84acoV1JJX30N53Rj5L8ctSyfBUll4FpnOO2kI6XTo38cxmUzHZOmF3lTyVIf6hilpU&#10;BklfQ92LINjeVX+EqivpyFMZriTVGZVlJVXqAd30e++6We2EVakXgOPtK0z+/4WVj4dnx6oi50PO&#10;jKhB0Vq1gX2hlg0jOo31EzitLNxCCzVYPus9lLHptnR1/Ec7DHbgfHzFNgaTUN70hzcjWCRM49vR&#10;8Dphn709ts6Hr4pqFoWcO1CXEBWHBx9QCFzPLjGXJ10Vy0rrdDn6hXbsIMAyhqOghjMtfIAy58v0&#10;izUjxG/PtGFNzq+H417KZCjG6/y0gXvsvesxSqHdtAmpwbn/DRVHwOKoGytv5bJC8Q/I/Cwc5gj9&#10;YjfCE45SE3LRSeJsR+7n3/TRH/TCylmDucy5/7EXTqGhbwbE3/ZHEcaQLqPxzQAXd2nZXFrMvl4Q&#10;QOljC61MYvQP+iyWjuoXrNA8ZoVJGIncOQ9ncRG6bcEKSjWfJyeMrhXhwaysjKEjA5GadfsinD3x&#10;F0D8I50nWEze0dj5xpeG5vtAZZU4jjh3qJ7gx9gn3k4rGvfq8p683j4ks18AAAD//wMAUEsDBBQA&#10;BgAIAAAAIQA4zE5j3wAAAAcBAAAPAAAAZHJzL2Rvd25yZXYueG1sTM5RS8MwEAfwd8HvEE7wzaXt&#10;xpDadAxRdGCZdgNfs+bWVptLSbK17tMve5pvd/yP//2yxag7dkTrWkMC4kkEDKkyqqVawHbz+vAI&#10;zHlJSnaGUMAfOljktzeZTJUZ6AuPpa9ZKCGXSgGN933Kuasa1NJNTI8Usr2xWvqw2porK4dQrjue&#10;RNGca9lS+NDIHp8brH7LgxbwPZRvdr1a/Xz278VpfSqLD3wphLi/G5dPwDyO/noMF36gQx5MO3Mg&#10;5VgnILi9gGk0A3ZJ42kCbBeGZBYDzzP+35+fAQAA//8DAFBLAQItABQABgAIAAAAIQC2gziS/gAA&#10;AOEBAAATAAAAAAAAAAAAAAAAAAAAAABbQ29udGVudF9UeXBlc10ueG1sUEsBAi0AFAAGAAgAAAAh&#10;ADj9If/WAAAAlAEAAAsAAAAAAAAAAAAAAAAALwEAAF9yZWxzLy5yZWxzUEsBAi0AFAAGAAgAAAAh&#10;AAIpOUJNAgAAkAQAAA4AAAAAAAAAAAAAAAAALgIAAGRycy9lMm9Eb2MueG1sUEsBAi0AFAAGAAgA&#10;AAAhADjMTmPfAAAABwEAAA8AAAAAAAAAAAAAAAAApwQAAGRycy9kb3ducmV2LnhtbFBLBQYAAAAA&#10;BAAEAPMAAACzBQAAAAA=&#10;" fillcolor="window" stroked="f" strokeweight=".5pt">
                      <v:textbox>
                        <w:txbxContent>
                          <w:p w:rsidR="003E7D38" w:rsidRDefault="003E7D38" w:rsidP="003E7D38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D38">
              <w:rPr>
                <w:rFonts w:cs="B Nazanin" w:hint="cs"/>
                <w:rtl/>
                <w:lang w:bidi="fa-IR"/>
              </w:rPr>
              <w:t xml:space="preserve">*مددجوياني که بيمه تامين اجتماعي دارند، کد ملي خود را جهت دريافت دارو و يا انجام آزمايشات ارائه نمايند. براي ساير بيمه ها </w:t>
            </w:r>
            <w:r w:rsidR="00ED18D1">
              <w:rPr>
                <w:rFonts w:cs="B Nazanin" w:hint="cs"/>
                <w:rtl/>
                <w:lang w:bidi="fa-IR"/>
              </w:rPr>
              <w:t>پس از ثبت نسخه کد رهگیری اعلام می شود.</w:t>
            </w: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  <w:r w:rsidRPr="004360C1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32DE1D" wp14:editId="347FE8C9">
                      <wp:simplePos x="0" y="0"/>
                      <wp:positionH relativeFrom="margin">
                        <wp:posOffset>198755</wp:posOffset>
                      </wp:positionH>
                      <wp:positionV relativeFrom="paragraph">
                        <wp:posOffset>106431</wp:posOffset>
                      </wp:positionV>
                      <wp:extent cx="6774180" cy="1242060"/>
                      <wp:effectExtent l="0" t="0" r="762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418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60C1" w:rsidRDefault="004360C1" w:rsidP="004360C1">
                                  <w:r w:rsidRPr="006976EF"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545AD2E2" wp14:editId="3B590264">
                                        <wp:extent cx="6187440" cy="1143000"/>
                                        <wp:effectExtent l="0" t="0" r="3810" b="0"/>
                                        <wp:docPr id="1" name="Picture 1" descr="\\dskh-filesrv\DSKH-Softwares\چک لیست های سرپرستاران\آموزش به بیمار\qrcodeفرم ترخیص\هماتو ترخیص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\\dskh-filesrv\DSKH-Softwares\چک لیست های سرپرستاران\آموزش به بیمار\qrcodeفرم ترخیص\هماتو ترخیص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89345" cy="114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2DE1D" id="Text Box 6" o:spid="_x0000_s1029" type="#_x0000_t202" style="position:absolute;left:0;text-align:left;margin-left:15.65pt;margin-top:8.4pt;width:533.4pt;height:97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5/FTgIAAJIEAAAOAAAAZHJzL2Uyb0RvYy54bWysVE1vGjEQvVfqf7B8LwuEkBSxRJSIqlKU&#10;RIIqZ+P1wkpej2sbdumv77MXEpr2VJWDGc+M5+O9mZ3etbVmB+V8RSbng16fM2UkFZXZ5vz7evnp&#10;ljMfhCmEJqNyflSe380+fpg2dqKGtCNdKMcQxPhJY3O+C8FOsszLnaqF75FVBsaSXC0Crm6bFU40&#10;iF7rbNjvj7OGXGEdSeU9tPedkc9S/LJUMjyVpVeB6ZyjtpBOl85NPLPZVEy2TthdJU9liH+oohaV&#10;QdLXUPciCLZ31R+h6ko68lSGnqQ6o7KspEo9oJtB/103q52wKvUCcLx9hcn/v7Dy8fDsWFXkfMyZ&#10;ETUoWqs2sC/UsnFEp7F+AqeVhVtooQbLZ72HMjbdlq6O/2iHwQ6cj6/YxmASyvHNzWhwC5OEbTAc&#10;DfvjhH729tw6H74qqlkUcu5AXsJUHB58QClwPbvEbJ50VSwrrdPl6BfasYMAzxiPghrOtPABypwv&#10;0y9WjRC/PdOGNajt6rqfMhmK8To/beAeu++6jFJoN23C6uqMwIaKI4Bx1A2Wt3JZofgHZH4WDpOE&#10;hrEd4QlHqQm56CRxtiP382/66A+CYeWswWTm3P/YC6fQ0DcD6j8PRqM4yukyur4Z4uIuLZtLi9nX&#10;CwIoA+yhlUmM/kGfxdJR/YIlmsesMAkjkTvn4SwuQrcvWEKp5vPkhOG1IjyYlZUxdGQgUrNuX4Sz&#10;J/4CqH+k8wyLyTsaO9/40tB8H6isEscR5w7VE/wY/MTbaUnjZl3ek9fbp2T2CwAA//8DAFBLAwQU&#10;AAYACAAAACEAw5XEmuEAAAAKAQAADwAAAGRycy9kb3ducmV2LnhtbEyPQUvDQBCF74L/YRnBm90k&#10;lVJjNkVE0YKhGgWv2+yYRLOzIbttYn99pyc9znuPN9/LVpPtxB4H3zpSEM8iEEiVMy3VCj7eH6+W&#10;IHzQZHTnCBX8oodVfn6W6dS4kd5wX4ZacAn5VCtoQuhTKX3VoNV+5nok9r7cYHXgc6ilGfTI5baT&#10;SRQtpNUt8YdG93jfYPVT7qyCz7F8Gjbr9fdr/1wcNoeyeMGHQqnLi+nuFkTAKfyF4YTP6JAz09bt&#10;yHjRKZjHc06yvuAFJz+6WcYgtgqSOLkGmWfy/4T8CAAA//8DAFBLAQItABQABgAIAAAAIQC2gziS&#10;/gAAAOEBAAATAAAAAAAAAAAAAAAAAAAAAABbQ29udGVudF9UeXBlc10ueG1sUEsBAi0AFAAGAAgA&#10;AAAhADj9If/WAAAAlAEAAAsAAAAAAAAAAAAAAAAALwEAAF9yZWxzLy5yZWxzUEsBAi0AFAAGAAgA&#10;AAAhAH6jn8VOAgAAkgQAAA4AAAAAAAAAAAAAAAAALgIAAGRycy9lMm9Eb2MueG1sUEsBAi0AFAAG&#10;AAgAAAAhAMOVxJrhAAAACgEAAA8AAAAAAAAAAAAAAAAAqAQAAGRycy9kb3ducmV2LnhtbFBLBQYA&#10;AAAABAAEAPMAAAC2BQAAAAA=&#10;" fillcolor="window" stroked="f" strokeweight=".5pt">
                      <v:textbox>
                        <w:txbxContent>
                          <w:p w:rsidR="004360C1" w:rsidRDefault="004360C1" w:rsidP="004360C1">
                            <w:r w:rsidRPr="006976EF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45AD2E2" wp14:editId="3B590264">
                                  <wp:extent cx="6187440" cy="1143000"/>
                                  <wp:effectExtent l="0" t="0" r="3810" b="0"/>
                                  <wp:docPr id="1" name="Picture 1" descr="\\dskh-filesrv\DSKH-Softwares\چک لیست های سرپرستاران\آموزش به بیمار\qrcodeفرم ترخیص\هماتو ترخیص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dskh-filesrv\DSKH-Softwares\چک لیست های سرپرستاران\آموزش به بیمار\qrcodeفرم ترخیص\هماتو ترخیص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9345" cy="114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Pr="003E7D38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</w:p>
          <w:p w:rsidR="004360C1" w:rsidRDefault="004360C1" w:rsidP="003E7D38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3E7D38" w:rsidRPr="003E7D38" w:rsidRDefault="003E7D38" w:rsidP="00ED18D1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t xml:space="preserve">*در صورت وجود هرگونه سوال در زمينه بيماري خود مي توانيد همه روزه )به جز روزهاي تعطيل( از ساعت </w:t>
            </w:r>
            <w:r w:rsidR="00ED18D1">
              <w:rPr>
                <w:rFonts w:cs="B Nazanin" w:hint="cs"/>
                <w:rtl/>
                <w:lang w:bidi="fa-IR"/>
              </w:rPr>
              <w:t>8</w:t>
            </w:r>
            <w:r w:rsidRPr="003E7D38">
              <w:rPr>
                <w:rFonts w:cs="B Nazanin" w:hint="cs"/>
                <w:rtl/>
                <w:lang w:bidi="fa-IR"/>
              </w:rPr>
              <w:t xml:space="preserve">تا </w:t>
            </w:r>
            <w:r w:rsidR="00ED18D1">
              <w:rPr>
                <w:rFonts w:cs="B Nazanin" w:hint="cs"/>
                <w:rtl/>
                <w:lang w:bidi="fa-IR"/>
              </w:rPr>
              <w:t>12</w:t>
            </w:r>
            <w:r w:rsidRPr="003E7D38">
              <w:rPr>
                <w:rFonts w:cs="B Nazanin" w:hint="cs"/>
                <w:rtl/>
                <w:lang w:bidi="fa-IR"/>
              </w:rPr>
              <w:t xml:space="preserve"> با کلينيك هاي پرستاري آموزش سلامت   051</w:t>
            </w:r>
            <w:r w:rsidR="00ED18D1" w:rsidRPr="00ED18D1">
              <w:rPr>
                <w:rFonts w:cs="B Nazanin"/>
                <w:rtl/>
                <w:lang w:bidi="fa-IR"/>
              </w:rPr>
              <w:t xml:space="preserve">32231061 </w:t>
            </w:r>
            <w:r w:rsidRPr="003E7D38">
              <w:rPr>
                <w:rFonts w:cs="B Nazanin" w:hint="cs"/>
                <w:rtl/>
                <w:lang w:bidi="fa-IR"/>
              </w:rPr>
              <w:t xml:space="preserve">   -   داخلی( </w:t>
            </w:r>
            <w:r w:rsidR="00ED18D1">
              <w:rPr>
                <w:rFonts w:cs="B Nazanin" w:hint="cs"/>
                <w:rtl/>
                <w:lang w:bidi="fa-IR"/>
              </w:rPr>
              <w:t>351</w:t>
            </w:r>
            <w:r w:rsidRPr="003E7D38">
              <w:rPr>
                <w:rFonts w:cs="B Nazanin" w:hint="cs"/>
                <w:rtl/>
                <w:lang w:bidi="fa-IR"/>
              </w:rPr>
              <w:t>)تماس بگيريد.</w:t>
            </w:r>
          </w:p>
          <w:p w:rsidR="002B3CFF" w:rsidRDefault="003E7D38" w:rsidP="00CE782C">
            <w:pPr>
              <w:bidi/>
              <w:jc w:val="mediumKashida"/>
              <w:rPr>
                <w:rFonts w:cs="B Nazanin"/>
                <w:rtl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t>امضاء/اثر انگشت بیمار یا همراهی                                                 مهر و امضائ پزشک                                            مهر و امضای پرستار</w:t>
            </w:r>
          </w:p>
          <w:p w:rsidR="008D181C" w:rsidRPr="003E7D38" w:rsidRDefault="008D181C" w:rsidP="008D181C">
            <w:pPr>
              <w:bidi/>
              <w:jc w:val="mediumKashida"/>
              <w:rPr>
                <w:rFonts w:cs="B Nazanin"/>
                <w:rtl/>
                <w:lang w:bidi="fa-IR"/>
              </w:rPr>
            </w:pPr>
          </w:p>
        </w:tc>
      </w:tr>
    </w:tbl>
    <w:p w:rsidR="005B4728" w:rsidRPr="00F2355F" w:rsidRDefault="005B4728" w:rsidP="008B3EBF">
      <w:pPr>
        <w:bidi/>
        <w:spacing w:line="220" w:lineRule="exact"/>
        <w:rPr>
          <w:rFonts w:cs="B Titr"/>
          <w:lang w:bidi="fa-IR"/>
        </w:rPr>
      </w:pPr>
    </w:p>
    <w:sectPr w:rsidR="005B4728" w:rsidRPr="00F2355F" w:rsidSect="008B1F1E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2DEA"/>
    <w:multiLevelType w:val="hybridMultilevel"/>
    <w:tmpl w:val="4440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52DE4"/>
    <w:multiLevelType w:val="hybridMultilevel"/>
    <w:tmpl w:val="391A1AEC"/>
    <w:lvl w:ilvl="0" w:tplc="48A66F12">
      <w:start w:val="1"/>
      <w:numFmt w:val="bullet"/>
      <w:lvlText w:val="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621F8"/>
    <w:multiLevelType w:val="hybridMultilevel"/>
    <w:tmpl w:val="D32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06155"/>
    <w:multiLevelType w:val="hybridMultilevel"/>
    <w:tmpl w:val="E7CC3BBC"/>
    <w:lvl w:ilvl="0" w:tplc="F76473E0">
      <w:start w:val="1"/>
      <w:numFmt w:val="bullet"/>
      <w:lvlText w:val="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15657"/>
    <w:multiLevelType w:val="hybridMultilevel"/>
    <w:tmpl w:val="1222F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60FB"/>
    <w:multiLevelType w:val="hybridMultilevel"/>
    <w:tmpl w:val="A250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5F"/>
    <w:rsid w:val="0007414D"/>
    <w:rsid w:val="000859A3"/>
    <w:rsid w:val="000B2D68"/>
    <w:rsid w:val="00113177"/>
    <w:rsid w:val="0021617B"/>
    <w:rsid w:val="0022481C"/>
    <w:rsid w:val="00283855"/>
    <w:rsid w:val="00293AC7"/>
    <w:rsid w:val="002B3CFF"/>
    <w:rsid w:val="00352996"/>
    <w:rsid w:val="003A7048"/>
    <w:rsid w:val="003B1D17"/>
    <w:rsid w:val="003E3476"/>
    <w:rsid w:val="003E7D38"/>
    <w:rsid w:val="003F76DE"/>
    <w:rsid w:val="004360C1"/>
    <w:rsid w:val="004633D7"/>
    <w:rsid w:val="0046708C"/>
    <w:rsid w:val="00493A89"/>
    <w:rsid w:val="004E4CEA"/>
    <w:rsid w:val="004F6D7E"/>
    <w:rsid w:val="00584073"/>
    <w:rsid w:val="00592357"/>
    <w:rsid w:val="005A5677"/>
    <w:rsid w:val="005B4728"/>
    <w:rsid w:val="00606274"/>
    <w:rsid w:val="0064458B"/>
    <w:rsid w:val="00686BE7"/>
    <w:rsid w:val="006F3F81"/>
    <w:rsid w:val="00755478"/>
    <w:rsid w:val="0077548A"/>
    <w:rsid w:val="007978B2"/>
    <w:rsid w:val="007B6FA6"/>
    <w:rsid w:val="007B741E"/>
    <w:rsid w:val="008553F2"/>
    <w:rsid w:val="008B1F1E"/>
    <w:rsid w:val="008B3EBF"/>
    <w:rsid w:val="008D181C"/>
    <w:rsid w:val="008F4276"/>
    <w:rsid w:val="00A510C9"/>
    <w:rsid w:val="00A71DC9"/>
    <w:rsid w:val="00B97564"/>
    <w:rsid w:val="00C5312E"/>
    <w:rsid w:val="00CE782C"/>
    <w:rsid w:val="00DB3D4D"/>
    <w:rsid w:val="00DC4DA3"/>
    <w:rsid w:val="00E22F8B"/>
    <w:rsid w:val="00E45053"/>
    <w:rsid w:val="00EA0CC2"/>
    <w:rsid w:val="00ED18D1"/>
    <w:rsid w:val="00EF334A"/>
    <w:rsid w:val="00F2355F"/>
    <w:rsid w:val="00FA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DAE9FE"/>
  <w15:chartTrackingRefBased/>
  <w15:docId w15:val="{A6A28A2D-4B99-4318-932D-6AFC8574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Manizheh Kaboli Baghsiyahi (MSC)</dc:creator>
  <cp:keywords/>
  <dc:description/>
  <cp:lastModifiedBy>Sakineh Seddighi</cp:lastModifiedBy>
  <cp:revision>47</cp:revision>
  <dcterms:created xsi:type="dcterms:W3CDTF">2023-01-22T08:32:00Z</dcterms:created>
  <dcterms:modified xsi:type="dcterms:W3CDTF">2023-01-23T07:18:00Z</dcterms:modified>
</cp:coreProperties>
</file>